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50" w:rsidRPr="005217A5" w:rsidRDefault="00EF744A" w:rsidP="00EF744A">
      <w:pPr>
        <w:jc w:val="center"/>
        <w:rPr>
          <w:rFonts w:ascii="QuickType" w:hAnsi="QuickType" w:cs="Times New Roman"/>
          <w:sz w:val="52"/>
          <w:szCs w:val="52"/>
        </w:rPr>
      </w:pPr>
      <w:r w:rsidRPr="005217A5">
        <w:rPr>
          <w:rFonts w:ascii="QuickType" w:hAnsi="QuickType" w:cs="Times New Roman"/>
          <w:sz w:val="52"/>
          <w:szCs w:val="52"/>
        </w:rPr>
        <w:t>What is PTG?</w:t>
      </w:r>
    </w:p>
    <w:p w:rsidR="00EF744A" w:rsidRPr="005217A5" w:rsidRDefault="00EF744A">
      <w:pPr>
        <w:rPr>
          <w:rFonts w:ascii="QuickType" w:hAnsi="QuickType" w:cs="Times New Roman"/>
          <w:sz w:val="28"/>
          <w:szCs w:val="28"/>
        </w:rPr>
      </w:pPr>
    </w:p>
    <w:p w:rsidR="00EF744A" w:rsidRPr="005217A5" w:rsidRDefault="00EF744A" w:rsidP="00EF744A">
      <w:pPr>
        <w:jc w:val="center"/>
        <w:rPr>
          <w:rFonts w:ascii="QuickType" w:hAnsi="QuickType" w:cs="Times New Roman"/>
          <w:b/>
          <w:sz w:val="28"/>
          <w:szCs w:val="28"/>
        </w:rPr>
      </w:pPr>
      <w:r w:rsidRPr="005217A5">
        <w:rPr>
          <w:rFonts w:ascii="QuickType" w:hAnsi="QuickType" w:cs="Times New Roman"/>
          <w:b/>
          <w:sz w:val="28"/>
          <w:szCs w:val="28"/>
        </w:rPr>
        <w:t>What is PTG?</w:t>
      </w:r>
    </w:p>
    <w:p w:rsidR="00EF744A" w:rsidRPr="005217A5" w:rsidRDefault="00EF744A">
      <w:pPr>
        <w:rPr>
          <w:rFonts w:ascii="QuickType" w:hAnsi="QuickType" w:cs="Times New Roman"/>
          <w:sz w:val="28"/>
          <w:szCs w:val="28"/>
        </w:rPr>
      </w:pPr>
      <w:r w:rsidRPr="005217A5">
        <w:rPr>
          <w:rFonts w:ascii="QuickType" w:hAnsi="QuickType" w:cs="Times New Roman"/>
          <w:sz w:val="28"/>
          <w:szCs w:val="28"/>
        </w:rPr>
        <w:t xml:space="preserve">The PTG is the Parent Teacher Group of Sisk Elementary School.  The PTG is similar to the more commonly known PTA or PTO groups at schools.  The group consists of parents, guardians and volunteers that come together to support the school, </w:t>
      </w:r>
      <w:r w:rsidR="00831C39" w:rsidRPr="005217A5">
        <w:rPr>
          <w:rFonts w:ascii="QuickType" w:hAnsi="QuickType" w:cs="Times New Roman"/>
          <w:sz w:val="28"/>
          <w:szCs w:val="28"/>
        </w:rPr>
        <w:t>it</w:t>
      </w:r>
      <w:r w:rsidR="00831C39" w:rsidRPr="005217A5">
        <w:rPr>
          <w:rFonts w:ascii="Arial" w:hAnsi="Arial" w:cs="Arial"/>
          <w:sz w:val="28"/>
          <w:szCs w:val="28"/>
        </w:rPr>
        <w:t>s</w:t>
      </w:r>
      <w:r w:rsidRPr="005217A5">
        <w:rPr>
          <w:rFonts w:ascii="QuickType" w:hAnsi="QuickType" w:cs="Times New Roman"/>
          <w:sz w:val="28"/>
          <w:szCs w:val="28"/>
        </w:rPr>
        <w:t xml:space="preserve"> teachers, staff, principal and most importantly each and every student at Sisk. </w:t>
      </w:r>
    </w:p>
    <w:p w:rsidR="00EF744A" w:rsidRPr="005217A5" w:rsidRDefault="00EF744A">
      <w:pPr>
        <w:rPr>
          <w:rFonts w:ascii="QuickType" w:hAnsi="QuickType" w:cs="Times New Roman"/>
          <w:sz w:val="28"/>
          <w:szCs w:val="28"/>
        </w:rPr>
      </w:pPr>
    </w:p>
    <w:p w:rsidR="00EF744A" w:rsidRPr="005217A5" w:rsidRDefault="00EF744A" w:rsidP="00EF744A">
      <w:pPr>
        <w:jc w:val="center"/>
        <w:rPr>
          <w:rFonts w:ascii="QuickType" w:hAnsi="QuickType" w:cs="Times New Roman"/>
          <w:b/>
          <w:sz w:val="28"/>
          <w:szCs w:val="28"/>
        </w:rPr>
      </w:pPr>
      <w:r w:rsidRPr="005217A5">
        <w:rPr>
          <w:rFonts w:ascii="QuickType" w:hAnsi="QuickType" w:cs="Times New Roman"/>
          <w:b/>
          <w:sz w:val="28"/>
          <w:szCs w:val="28"/>
        </w:rPr>
        <w:t>What does the PTG do?</w:t>
      </w:r>
    </w:p>
    <w:p w:rsidR="00EF744A" w:rsidRPr="005217A5" w:rsidRDefault="00EF744A">
      <w:pPr>
        <w:rPr>
          <w:rFonts w:ascii="QuickType" w:hAnsi="QuickType" w:cs="Times New Roman"/>
          <w:sz w:val="28"/>
          <w:szCs w:val="28"/>
        </w:rPr>
      </w:pPr>
      <w:r w:rsidRPr="005217A5">
        <w:rPr>
          <w:rFonts w:ascii="QuickType" w:hAnsi="QuickType" w:cs="Times New Roman"/>
          <w:sz w:val="28"/>
          <w:szCs w:val="28"/>
        </w:rPr>
        <w:t xml:space="preserve">Throughout the school year the PTG works hard to support the students and staff of Sisk Elementary.  We volunteer in classrooms to help teachers. We provide information to parents on events at school.  We host events at school that promote school spirit, school unity and FUN! We also hold fundraisers that help pay for services and items that benefit </w:t>
      </w:r>
      <w:r w:rsidR="00EF3046">
        <w:rPr>
          <w:rFonts w:ascii="QuickType" w:hAnsi="QuickType" w:cs="Times New Roman"/>
          <w:sz w:val="28"/>
          <w:szCs w:val="28"/>
        </w:rPr>
        <w:t>Sisk students</w:t>
      </w:r>
      <w:r w:rsidRPr="005217A5">
        <w:rPr>
          <w:rFonts w:ascii="QuickType" w:hAnsi="QuickType" w:cs="Times New Roman"/>
          <w:sz w:val="28"/>
          <w:szCs w:val="28"/>
        </w:rPr>
        <w:t xml:space="preserve">. </w:t>
      </w:r>
    </w:p>
    <w:p w:rsidR="00EF744A" w:rsidRPr="005217A5" w:rsidRDefault="00EF744A">
      <w:pPr>
        <w:rPr>
          <w:rFonts w:ascii="QuickType" w:hAnsi="QuickType" w:cs="Times New Roman"/>
          <w:sz w:val="28"/>
          <w:szCs w:val="28"/>
        </w:rPr>
      </w:pPr>
    </w:p>
    <w:p w:rsidR="00EF744A" w:rsidRPr="005217A5" w:rsidRDefault="00EF744A" w:rsidP="005217A5">
      <w:pPr>
        <w:jc w:val="center"/>
        <w:rPr>
          <w:rFonts w:ascii="QuickType" w:hAnsi="QuickType" w:cs="Times New Roman"/>
          <w:b/>
          <w:sz w:val="28"/>
          <w:szCs w:val="28"/>
        </w:rPr>
      </w:pPr>
      <w:r w:rsidRPr="005217A5">
        <w:rPr>
          <w:rFonts w:ascii="QuickType" w:hAnsi="QuickType" w:cs="Times New Roman"/>
          <w:b/>
          <w:sz w:val="28"/>
          <w:szCs w:val="28"/>
        </w:rPr>
        <w:t>What does PTG Pay for?</w:t>
      </w:r>
    </w:p>
    <w:p w:rsidR="00EF744A" w:rsidRPr="005217A5" w:rsidRDefault="00EF744A">
      <w:pPr>
        <w:rPr>
          <w:rFonts w:ascii="QuickType" w:hAnsi="QuickType" w:cs="Times New Roman"/>
          <w:sz w:val="28"/>
          <w:szCs w:val="28"/>
        </w:rPr>
      </w:pPr>
      <w:r w:rsidRPr="005217A5">
        <w:rPr>
          <w:rFonts w:ascii="QuickType" w:hAnsi="QuickType" w:cs="Times New Roman"/>
          <w:sz w:val="28"/>
          <w:szCs w:val="28"/>
        </w:rPr>
        <w:t xml:space="preserve">In recent years the PTG has provided many things for Sisk including but not limited to, supplemental field trip funding, digital cameras for each grade level to improve our yearbook, the AR reading program for students, and the replacement of the playground equipment. </w:t>
      </w:r>
    </w:p>
    <w:p w:rsidR="00EF744A" w:rsidRPr="005217A5" w:rsidRDefault="00EF744A">
      <w:pPr>
        <w:rPr>
          <w:rFonts w:ascii="QuickType" w:hAnsi="QuickType" w:cs="Times New Roman"/>
          <w:sz w:val="28"/>
          <w:szCs w:val="28"/>
        </w:rPr>
      </w:pPr>
    </w:p>
    <w:p w:rsidR="00EF744A" w:rsidRPr="005217A5" w:rsidRDefault="00EF744A" w:rsidP="005217A5">
      <w:pPr>
        <w:jc w:val="center"/>
        <w:rPr>
          <w:rFonts w:ascii="QuickType" w:hAnsi="QuickType" w:cs="Times New Roman"/>
          <w:b/>
          <w:sz w:val="28"/>
          <w:szCs w:val="28"/>
        </w:rPr>
      </w:pPr>
      <w:r w:rsidRPr="005217A5">
        <w:rPr>
          <w:rFonts w:ascii="QuickType" w:hAnsi="QuickType" w:cs="Times New Roman"/>
          <w:b/>
          <w:sz w:val="28"/>
          <w:szCs w:val="28"/>
        </w:rPr>
        <w:t>Who is in the PTG?</w:t>
      </w:r>
    </w:p>
    <w:p w:rsidR="00EF744A" w:rsidRPr="005217A5" w:rsidRDefault="00EF744A">
      <w:pPr>
        <w:rPr>
          <w:rFonts w:ascii="QuickType" w:hAnsi="QuickType" w:cs="Times New Roman"/>
          <w:sz w:val="28"/>
          <w:szCs w:val="28"/>
        </w:rPr>
      </w:pPr>
      <w:r w:rsidRPr="005217A5">
        <w:rPr>
          <w:rFonts w:ascii="QuickType" w:hAnsi="QuickType" w:cs="Times New Roman"/>
          <w:sz w:val="28"/>
          <w:szCs w:val="28"/>
        </w:rPr>
        <w:t xml:space="preserve">All parent/guardians of children currently enrolled in Sisk and teachers of Sisk are members of the Sisk PTG.  There are no membership dues </w:t>
      </w:r>
      <w:r w:rsidRPr="005217A5">
        <w:rPr>
          <w:rFonts w:ascii="Arial" w:hAnsi="Arial" w:cs="Arial"/>
          <w:sz w:val="28"/>
          <w:szCs w:val="28"/>
        </w:rPr>
        <w:t>–</w:t>
      </w:r>
      <w:r w:rsidRPr="005217A5">
        <w:rPr>
          <w:rFonts w:ascii="QuickType" w:hAnsi="QuickType" w:cs="Times New Roman"/>
          <w:sz w:val="28"/>
          <w:szCs w:val="28"/>
        </w:rPr>
        <w:t xml:space="preserve"> everyone is automatically a part of the Sisk PTG. </w:t>
      </w:r>
    </w:p>
    <w:p w:rsidR="00EF744A" w:rsidRPr="005217A5" w:rsidRDefault="00EF744A">
      <w:pPr>
        <w:rPr>
          <w:rFonts w:ascii="QuickType" w:hAnsi="QuickType" w:cs="Times New Roman"/>
          <w:sz w:val="28"/>
          <w:szCs w:val="28"/>
        </w:rPr>
      </w:pPr>
    </w:p>
    <w:p w:rsidR="00EF744A" w:rsidRPr="005217A5" w:rsidRDefault="00EF744A" w:rsidP="005217A5">
      <w:pPr>
        <w:jc w:val="center"/>
        <w:rPr>
          <w:rFonts w:ascii="QuickType" w:hAnsi="QuickType" w:cs="Times New Roman"/>
          <w:b/>
          <w:sz w:val="28"/>
          <w:szCs w:val="28"/>
        </w:rPr>
      </w:pPr>
      <w:r w:rsidRPr="005217A5">
        <w:rPr>
          <w:rFonts w:ascii="QuickType" w:hAnsi="QuickType" w:cs="Times New Roman"/>
          <w:b/>
          <w:sz w:val="28"/>
          <w:szCs w:val="28"/>
        </w:rPr>
        <w:t xml:space="preserve">How do I get </w:t>
      </w:r>
      <w:r w:rsidR="005217A5" w:rsidRPr="005217A5">
        <w:rPr>
          <w:rFonts w:ascii="QuickType" w:hAnsi="QuickType" w:cs="Times New Roman"/>
          <w:b/>
          <w:sz w:val="28"/>
          <w:szCs w:val="28"/>
        </w:rPr>
        <w:t>involved</w:t>
      </w:r>
      <w:r w:rsidRPr="005217A5">
        <w:rPr>
          <w:rFonts w:ascii="QuickType" w:hAnsi="QuickType" w:cs="Times New Roman"/>
          <w:b/>
          <w:sz w:val="28"/>
          <w:szCs w:val="28"/>
        </w:rPr>
        <w:t>?</w:t>
      </w:r>
    </w:p>
    <w:p w:rsidR="00EF744A" w:rsidRPr="005217A5" w:rsidRDefault="00EF744A">
      <w:pPr>
        <w:rPr>
          <w:rFonts w:ascii="QuickType" w:hAnsi="QuickType" w:cs="Times New Roman"/>
          <w:sz w:val="28"/>
          <w:szCs w:val="28"/>
        </w:rPr>
      </w:pPr>
      <w:r w:rsidRPr="005217A5">
        <w:rPr>
          <w:rFonts w:ascii="QuickType" w:hAnsi="QuickType" w:cs="Times New Roman"/>
          <w:sz w:val="28"/>
          <w:szCs w:val="28"/>
        </w:rPr>
        <w:t xml:space="preserve">The Sisk </w:t>
      </w:r>
      <w:r w:rsidR="005217A5" w:rsidRPr="005217A5">
        <w:rPr>
          <w:rFonts w:ascii="QuickType" w:hAnsi="QuickType" w:cs="Times New Roman"/>
          <w:sz w:val="28"/>
          <w:szCs w:val="28"/>
        </w:rPr>
        <w:t>PTG holds monthly meetings at 6:30 PM on the s</w:t>
      </w:r>
      <w:r w:rsidR="0032174C">
        <w:rPr>
          <w:rFonts w:ascii="QuickType" w:hAnsi="QuickType" w:cs="Times New Roman"/>
          <w:sz w:val="28"/>
          <w:szCs w:val="28"/>
        </w:rPr>
        <w:t>e</w:t>
      </w:r>
      <w:r w:rsidR="005217A5" w:rsidRPr="005217A5">
        <w:rPr>
          <w:rFonts w:ascii="QuickType" w:hAnsi="QuickType" w:cs="Times New Roman"/>
          <w:sz w:val="28"/>
          <w:szCs w:val="28"/>
        </w:rPr>
        <w:t xml:space="preserve">cond Tuesday of every month.  Meetings are a great place to learn more about what we are doing, share ideas and find ways to help out at school. </w:t>
      </w:r>
    </w:p>
    <w:p w:rsidR="005217A5" w:rsidRPr="005217A5" w:rsidRDefault="005217A5">
      <w:pPr>
        <w:rPr>
          <w:rFonts w:ascii="QuickType" w:hAnsi="QuickType" w:cs="Times New Roman"/>
          <w:sz w:val="28"/>
          <w:szCs w:val="28"/>
        </w:rPr>
      </w:pPr>
    </w:p>
    <w:p w:rsidR="005217A5" w:rsidRPr="005217A5" w:rsidRDefault="005217A5" w:rsidP="005217A5">
      <w:pPr>
        <w:jc w:val="center"/>
        <w:rPr>
          <w:rFonts w:ascii="QuickType" w:hAnsi="QuickType" w:cs="Times New Roman"/>
          <w:b/>
          <w:sz w:val="28"/>
          <w:szCs w:val="28"/>
        </w:rPr>
      </w:pPr>
      <w:r w:rsidRPr="005217A5">
        <w:rPr>
          <w:rFonts w:ascii="QuickType" w:hAnsi="QuickType" w:cs="Times New Roman"/>
          <w:b/>
          <w:sz w:val="28"/>
          <w:szCs w:val="28"/>
        </w:rPr>
        <w:t>I can</w:t>
      </w:r>
      <w:r w:rsidRPr="005217A5">
        <w:rPr>
          <w:rFonts w:ascii="Arial" w:hAnsi="Arial" w:cs="Arial"/>
          <w:b/>
          <w:sz w:val="28"/>
          <w:szCs w:val="28"/>
        </w:rPr>
        <w:t>’</w:t>
      </w:r>
      <w:r w:rsidRPr="005217A5">
        <w:rPr>
          <w:rFonts w:ascii="QuickType" w:hAnsi="QuickType" w:cs="Times New Roman"/>
          <w:b/>
          <w:sz w:val="28"/>
          <w:szCs w:val="28"/>
        </w:rPr>
        <w:t>t go to meetings, how else can I get involved?</w:t>
      </w:r>
    </w:p>
    <w:p w:rsidR="005217A5" w:rsidRPr="005217A5" w:rsidRDefault="005217A5">
      <w:pPr>
        <w:rPr>
          <w:rFonts w:ascii="QuickType" w:hAnsi="QuickType" w:cs="Times New Roman"/>
          <w:sz w:val="28"/>
          <w:szCs w:val="28"/>
        </w:rPr>
      </w:pPr>
      <w:r w:rsidRPr="005217A5">
        <w:rPr>
          <w:rFonts w:ascii="QuickType" w:hAnsi="QuickType" w:cs="Times New Roman"/>
          <w:sz w:val="28"/>
          <w:szCs w:val="28"/>
        </w:rPr>
        <w:t>You don</w:t>
      </w:r>
      <w:r w:rsidRPr="005217A5">
        <w:rPr>
          <w:rFonts w:ascii="Arial" w:hAnsi="Arial" w:cs="Arial"/>
          <w:sz w:val="28"/>
          <w:szCs w:val="28"/>
        </w:rPr>
        <w:t>’</w:t>
      </w:r>
      <w:r w:rsidRPr="005217A5">
        <w:rPr>
          <w:rFonts w:ascii="QuickType" w:hAnsi="QuickType" w:cs="Times New Roman"/>
          <w:sz w:val="28"/>
          <w:szCs w:val="28"/>
        </w:rPr>
        <w:t xml:space="preserve">t have to go to meetings to be involved.  There are many other </w:t>
      </w:r>
      <w:r w:rsidR="00831C39" w:rsidRPr="005217A5">
        <w:rPr>
          <w:rFonts w:ascii="QuickType" w:hAnsi="QuickType" w:cs="Times New Roman"/>
          <w:sz w:val="28"/>
          <w:szCs w:val="28"/>
        </w:rPr>
        <w:t>opportunities</w:t>
      </w:r>
      <w:r w:rsidRPr="005217A5">
        <w:rPr>
          <w:rFonts w:ascii="QuickType" w:hAnsi="QuickType" w:cs="Times New Roman"/>
          <w:sz w:val="28"/>
          <w:szCs w:val="28"/>
        </w:rPr>
        <w:t xml:space="preserve"> like helping on a PTG Committee, volunteering to help at a PTG event, helping in your child</w:t>
      </w:r>
      <w:r w:rsidRPr="005217A5">
        <w:rPr>
          <w:rFonts w:ascii="Arial" w:hAnsi="Arial" w:cs="Arial"/>
          <w:sz w:val="28"/>
          <w:szCs w:val="28"/>
        </w:rPr>
        <w:t>’</w:t>
      </w:r>
      <w:r w:rsidRPr="005217A5">
        <w:rPr>
          <w:rFonts w:ascii="QuickType" w:hAnsi="QuickType" w:cs="Times New Roman"/>
          <w:sz w:val="28"/>
          <w:szCs w:val="28"/>
        </w:rPr>
        <w:t xml:space="preserve">s classroom or at home with a project.  Even simple things like clipping and sending in box tops helps support the PTG and your school.  Watch for the PTG Newsletter, in here we will update you on current PTG events and ask for support where needed. </w:t>
      </w:r>
      <w:bookmarkStart w:id="0" w:name="_GoBack"/>
      <w:bookmarkEnd w:id="0"/>
    </w:p>
    <w:p w:rsidR="005217A5" w:rsidRPr="005217A5" w:rsidRDefault="005217A5">
      <w:pPr>
        <w:rPr>
          <w:rFonts w:ascii="QuickType" w:hAnsi="QuickType" w:cs="Times New Roman"/>
          <w:sz w:val="28"/>
          <w:szCs w:val="28"/>
        </w:rPr>
      </w:pPr>
    </w:p>
    <w:p w:rsidR="005217A5" w:rsidRPr="005217A5" w:rsidRDefault="005217A5" w:rsidP="005217A5">
      <w:pPr>
        <w:jc w:val="center"/>
        <w:rPr>
          <w:rFonts w:ascii="QuickType" w:hAnsi="QuickType" w:cs="Times New Roman"/>
          <w:b/>
          <w:sz w:val="28"/>
          <w:szCs w:val="28"/>
        </w:rPr>
      </w:pPr>
      <w:r w:rsidRPr="005217A5">
        <w:rPr>
          <w:rFonts w:ascii="QuickType" w:hAnsi="QuickType" w:cs="Times New Roman"/>
          <w:b/>
          <w:sz w:val="28"/>
          <w:szCs w:val="28"/>
        </w:rPr>
        <w:t>I have more questions who do I contact?</w:t>
      </w:r>
    </w:p>
    <w:p w:rsidR="00EF744A" w:rsidRPr="005217A5" w:rsidRDefault="005217A5">
      <w:pPr>
        <w:rPr>
          <w:rFonts w:ascii="QuickType" w:hAnsi="QuickType" w:cs="Times New Roman"/>
          <w:sz w:val="28"/>
          <w:szCs w:val="28"/>
        </w:rPr>
      </w:pPr>
      <w:r w:rsidRPr="005217A5">
        <w:rPr>
          <w:rFonts w:ascii="QuickType" w:hAnsi="QuickType" w:cs="Times New Roman"/>
          <w:sz w:val="28"/>
          <w:szCs w:val="28"/>
        </w:rPr>
        <w:t xml:space="preserve">You can contact the PTG board through the </w:t>
      </w:r>
      <w:r w:rsidR="00831C39">
        <w:rPr>
          <w:rFonts w:ascii="QuickType" w:hAnsi="QuickType" w:cs="Times New Roman"/>
          <w:sz w:val="28"/>
          <w:szCs w:val="28"/>
        </w:rPr>
        <w:t>school office and follow us on F</w:t>
      </w:r>
      <w:r w:rsidRPr="005217A5">
        <w:rPr>
          <w:rFonts w:ascii="QuickType" w:hAnsi="QuickType" w:cs="Times New Roman"/>
          <w:sz w:val="28"/>
          <w:szCs w:val="28"/>
        </w:rPr>
        <w:t xml:space="preserve">acebook. </w:t>
      </w:r>
      <w:r w:rsidR="009227FA">
        <w:rPr>
          <w:rFonts w:ascii="QuickType" w:hAnsi="QuickType" w:cs="Times New Roman"/>
          <w:sz w:val="28"/>
          <w:szCs w:val="28"/>
        </w:rPr>
        <w:t xml:space="preserve">Our website and email address are currently under construction. </w:t>
      </w:r>
    </w:p>
    <w:sectPr w:rsidR="00EF744A" w:rsidRPr="005217A5" w:rsidSect="00521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Type">
    <w:panose1 w:val="020B06030200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4A"/>
    <w:rsid w:val="0032174C"/>
    <w:rsid w:val="005217A5"/>
    <w:rsid w:val="00831C39"/>
    <w:rsid w:val="009227FA"/>
    <w:rsid w:val="00D80561"/>
    <w:rsid w:val="00E31B50"/>
    <w:rsid w:val="00EF3046"/>
    <w:rsid w:val="00E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0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0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Salida Union School District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Lufkin</dc:creator>
  <cp:lastModifiedBy>Sharon Lufkin</cp:lastModifiedBy>
  <cp:revision>4</cp:revision>
  <cp:lastPrinted>2016-08-15T20:46:00Z</cp:lastPrinted>
  <dcterms:created xsi:type="dcterms:W3CDTF">2016-02-09T18:28:00Z</dcterms:created>
  <dcterms:modified xsi:type="dcterms:W3CDTF">2016-08-15T20:50:00Z</dcterms:modified>
</cp:coreProperties>
</file>